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b44" w14:textId="a692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Станционный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2024 года № С-18/11.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Станционный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308 204,8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284 176,7тысяч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308 936,5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 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С-27/4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Станционный на 2025 год предусмотрена бюджетная субвенция из бюджета города Кокшетау в сумме в сумме 224 636,0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С-27/4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Станционный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