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b0ec7d" w14:textId="9b0ec7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отмене постановления акимата Акмолинской области от 18 сентября 2012 года № А-10/438 и решения Акмолинского областного маслихата от 18 сентября 2012 года № 5С-6-5 "Об изменении границ города Щучинска Бурабайского района"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Совместное постановление акимата Акмолинской области от 25 сентября 2024 года № А-10/446 и решение Акмолинского областного маслихата от 25 сентября 2024 года № 8С-13-9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местном государственном управлении и самоуправлении в Республике Казахстан", акимат Акмолинской области ПОСТАНОВЛЯЕТ и Акмолинский областной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Отменить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Акмолинской области от 18 сентября 2012 года № А-10/438 и решение Акмолинского областного маслихата от 18 сентября 2012 года № 5С-6-5 "Об изменении границ города Щучинска Бурабайского района" (зарегистрировано в Реестре государственной регистрации нормативных правовых актов под № 3467).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совместное постановление акимата Акмолинской области и решение Акмолинского областного маслихата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Акмолинской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М.Ахметжанов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Акмолинского областного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Б.Жусупов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