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9ef0" w14:textId="2ce9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Астаны от 31 января 2024 года № 511-244 и решение маслихата города Астаны от 31 января 2024 года № 138/17-VIII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города Астаны, на основании заключений Ономастической комиссии города Астаны от 3 августа 2023 года, Республиканской ономастической комиссии от 24 января 2024 года, акимат города Астаны ПОСТАНОВЛЯЕТ и маслихат города Астаны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 города Астаны: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А30 – улица Оралхан Бөкей;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А40 – улица Сырбай Мәуленов;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А564 – улица Әмен Қайдаров;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101– улица Бұйрат;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А139 – улица Ақтекше;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А184 – улица Кендірлі;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А185 – улица Кеңсаз;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А187 – улица Қарашығанақ;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А206 – улица Қимасар;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А207 – улица Қойтас;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А208 – улица Тасөткел;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А344 – улица Маймекен;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"Байқоңыр" города Астаны: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парку, расположенному вдоль улицы Егемен Қазақстан газеті, – "Журналистер саябағы";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"Есиль" города Астаны: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29/1 и безымянной улице, начинающейся с улицы Түркістан и заканчивающейся на проспекте Ұлы Дала, – улица Нұрлан Балғымбаев;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"Нұра" города Астаны: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Е29 – улица Тәттімбет;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Е33 – улица Қорқыт ата.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 "Алматы", "Байқоңыр" города Астаны: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Әл-Фараби – в проспект Ақжол;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 города Астаны: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Гейдар Әлиев – в улицу Мұзафар Әлімбаев;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"Есиль" города Астаны: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Сәбит Мұқанов – в улицу Шұбартау.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по развитию языков и архивного дела города Астаны" в установленном законодательством Республики Казахстан порядке обеспечить: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и решения в Эталонный контрольный банк нормативных правовых актов Республики Казахстан в течение пяти рабочих дней;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и решения на интернет-ресурсе акимата города Астаны после его официального опубликования.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акимата города Астаны и решения маслихата города Астаны возложить на курирующего заместителя акима города Астаны.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Ж. Қасымбек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маслихата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Е. Каналимов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