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7b4" w14:textId="fc6f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июня 2023 года № 107-1221 "Об утверждении государственного образовательного заказа на подготовку кадров с высшим и послевузовским образованием на 2023–2027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марта 2024 года № 107-1133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2023 года № 107-1221 "Об утверждении государственного образовательного заказа на подготовку кадров с высшим и послевузовским образованием на 2023–2027 учебные годы" (зарегистрировано в Реестре государственной регистрации нормативных правовых актов за № 1344-01)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107-1133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107-1221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2023–2027 учебные годы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2023–2027 учебные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предметной специализацией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М051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М052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иммунология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реабилитолог, восстановительного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