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0ac7" w14:textId="e1f0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162/20-VIII. Утратило силу решением маслихата города Астаны от 25.09.2024 № 221/27-VIII.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Астаны от 25.09.2024 </w:t>
      </w:r>
      <w:r>
        <w:rPr>
          <w:rFonts w:ascii="Times New Roman"/>
          <w:b w:val="false"/>
          <w:i w:val="false"/>
          <w:color w:val="ff0000"/>
          <w:sz w:val="28"/>
        </w:rPr>
        <w:t>№ 221/27-VIII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Республики Казахстан, зарегистрированным в городе Астане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маслихата </w:t>
      </w:r>
      <w:r>
        <w:rPr>
          <w:rFonts w:ascii="Times New Roman"/>
          <w:b w:val="false"/>
          <w:i w:val="false"/>
          <w:color w:val="000000"/>
          <w:sz w:val="28"/>
        </w:rPr>
        <w:t>города Астаны от 30 июня 2023 года № 45/5-VIII "О внесении изменения в решение маслихата города Нур-Султан от 16 июля 2021 года № 66/9-VI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162/20-VIII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предоставленного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городе Астане,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Анкилозирую-щий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подкожных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таблетка, суспензия,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Микардис плюс (Телмисартан и Гидрохлортиазид),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Криопиринас-социированный периодический синдром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щитовидной железы T3N0M0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Дупилумаб,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сироп,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тромбоцитопе-ническая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оптиконевро-миелита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Алглюкозидаза альфа, порошок для приготовления концентрата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ангионевроти-ческий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С1-эстеразы человеческий, лиофилизат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демиелинизи-рующая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амиотрофиче-ский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легкого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Псориатриче-ский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Этанерцепт, раствор для подкожного введения/порошок, лиофилизированный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 (фактор свертывания крови VIII с фактором Виллебранда),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 (Месалазин), суппозитория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высоким уровнем паратгормона, находящиеся на перитонеальном диализе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Влажные,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абсорбирующая,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фиксирующий,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ватный, мягкий,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Имплантация вспомогательных устройств, искусственного сердца и трансплантация сердца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Стерильная пленочная повязка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Вафли безглютеновые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обмена жирных кислот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Белково-энергетическая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