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2fa6" w14:textId="c4f2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2022 года № 35-2 "О бюджете Актауского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ноября 2023 года № 12-2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 35-2 "О бюджете Актауского сельского округа Чингирлауского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Актауского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35 627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35 830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2023 год поступление целевых трансфертов из районного бюджета в общей сумме 1 881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1 881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