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907" w14:textId="5b3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35-4 "О бюджете Алмазненского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№35-4 "О бюджете Алмазненского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содержания: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1 751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400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896 тысяч тенге;".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 районного маслихата от 27 декабря 2022 года №35-4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