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e6cc" w14:textId="c05e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35-2 "О бюджете Актауского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2023 года № 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№35-2 "О бюджете Актауского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1 564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1 564 тысячи тенге;".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