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4d1b" w14:textId="06e4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23 декабря 2022 года № 34-2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16 августа 2023 года № 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2023-2025 годы" от 23 декабря 2022 года № 34-2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7 524 664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724 564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6 780 100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7 888 424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103 500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-467 260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467 260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56 317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420 077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 в районном бюджете на 2023 год поступление целевых трансфертов на развитие из Национального Фонда Республики Казахстан в общей сумме 20 871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реконструкция водопровода в селе Карагаш Чингирлауского района – 20 871 тысяча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2023 год поступление целевых трансфертов из областного бюджета в общей сумме 5 098 717 тысяч тенге:";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сурдотехнические средства – 3 721 тысяча тенге;";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тифлотехнические средства – 4 256 тысяч тенге;";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норм обеспечения инвалидов обязательными гигиеническими средствами – 4 346 тысяч тенге;";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идей – 32 530 тысяч тенге;";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автомобильной дороги районного значения 0-10 км "Подъезда в село Алмазное" Чингирлауского района – 433 704 тысяч тенге;";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автодороги "Шынгырлау-Акшат-Сегизсай" - 2 – 362 468 тысяч тенге;";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Целинная, Победа, Ю.Гагарина, М.Утемисова в селе Шынгырлау Чингирлауского района – 207 917 тысяч тенге;";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тридцатый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Казахстанская, С.Датова, Луговая, Аксайская, А.Молдагуловой, К.Рахимова, С.Искалиева в селе Шынгырлау Чингирлауского района – 290 486 тысяч тенге;";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Д.Хамитова, М.Маметова, Г.Муратбаева, Амангельды в селе Шынгырлау Чингирлауского района – 369 686 тысяч тенге;";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второй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Кунакай, Д.Бесчасова, М.Жукова, Казимова в селе Шынгырлау Чингирлауского района – 394 056 тысяч тенге;";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 и тридцать шестым следующего содержания: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реконструкция водопровода в селе Карагаш Чингирлауского района – 31 666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 – ортопедические средства – 211 тысяч тенге;".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34-2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