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10a4" w14:textId="3681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Теректинском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Теректинского района Западно-Казахстанской области от 25 января 2023 года № 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Теректинского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Теректинском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Теректинского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Теректинского района</w:t>
            </w:r>
            <w:r>
              <w:br/>
            </w:r>
            <w:r>
              <w:rPr>
                <w:rFonts w:ascii="Times New Roman"/>
                <w:b w:val="false"/>
                <w:i w:val="false"/>
                <w:color w:val="000000"/>
                <w:sz w:val="20"/>
              </w:rPr>
              <w:t>№5 от 25 января 2023 года</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Теректинском районе 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Теректинском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№249, и устанавливают порядок предоставления и оплаты коммунальных услуг.</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 </w:t>
      </w:r>
    </w:p>
    <w:bookmarkEnd w:id="7"/>
    <w:bookmarkStart w:name="z13"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4"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5"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7"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18"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19"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0"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2"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3"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4"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5"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6"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7"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28"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29"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0"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1"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2"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3"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5"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6"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w:t>
      </w:r>
    </w:p>
    <w:bookmarkEnd w:id="32"/>
    <w:bookmarkStart w:name="z38" w:id="33"/>
    <w:p>
      <w:pPr>
        <w:spacing w:after="0"/>
        <w:ind w:left="0"/>
        <w:jc w:val="both"/>
      </w:pPr>
      <w:r>
        <w:rPr>
          <w:rFonts w:ascii="Times New Roman"/>
          <w:b w:val="false"/>
          <w:i w:val="false"/>
          <w:color w:val="000000"/>
          <w:sz w:val="28"/>
        </w:rPr>
        <w:t>
      индивидуальные и (или) публичные договора в соответствии с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4"/>
    <w:bookmarkStart w:name="z40"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2"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3"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4"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9"/>
    <w:bookmarkStart w:name="z45"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6"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7" w:id="42"/>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2"/>
    <w:bookmarkStart w:name="z48" w:id="43"/>
    <w:p>
      <w:pPr>
        <w:spacing w:after="0"/>
        <w:ind w:left="0"/>
        <w:jc w:val="both"/>
      </w:pPr>
      <w:r>
        <w:rPr>
          <w:rFonts w:ascii="Times New Roman"/>
          <w:b w:val="false"/>
          <w:i w:val="false"/>
          <w:color w:val="000000"/>
          <w:sz w:val="28"/>
        </w:rPr>
        <w:t xml:space="preserve">
      6) обслуживание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течении года или на основании договора;</w:t>
      </w:r>
    </w:p>
    <w:bookmarkEnd w:id="43"/>
    <w:bookmarkStart w:name="z49"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0"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1"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2" w:id="47"/>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4" w:id="49"/>
    <w:p>
      <w:pPr>
        <w:spacing w:after="0"/>
        <w:ind w:left="0"/>
        <w:jc w:val="both"/>
      </w:pPr>
      <w:r>
        <w:rPr>
          <w:rFonts w:ascii="Times New Roman"/>
          <w:b w:val="false"/>
          <w:i w:val="false"/>
          <w:color w:val="000000"/>
          <w:sz w:val="28"/>
        </w:rPr>
        <w:t xml:space="preserve">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w:t>
      </w:r>
    </w:p>
    <w:bookmarkEnd w:id="49"/>
    <w:p>
      <w:pPr>
        <w:spacing w:after="0"/>
        <w:ind w:left="0"/>
        <w:jc w:val="both"/>
      </w:pPr>
      <w:r>
        <w:rPr>
          <w:rFonts w:ascii="Times New Roman"/>
          <w:b w:val="false"/>
          <w:i w:val="false"/>
          <w:color w:val="000000"/>
          <w:sz w:val="28"/>
        </w:rPr>
        <w:t>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6"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7"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8"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59"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1"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2"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3"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4"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5"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6"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7"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8"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69"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0"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2"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3" w:id="68"/>
    <w:p>
      <w:pPr>
        <w:spacing w:after="0"/>
        <w:ind w:left="0"/>
        <w:jc w:val="both"/>
      </w:pPr>
      <w:r>
        <w:rPr>
          <w:rFonts w:ascii="Times New Roman"/>
          <w:b w:val="false"/>
          <w:i w:val="false"/>
          <w:color w:val="000000"/>
          <w:sz w:val="28"/>
        </w:rPr>
        <w:t>
      20. Потребитель:</w:t>
      </w:r>
    </w:p>
    <w:bookmarkEnd w:id="68"/>
    <w:bookmarkStart w:name="z74"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5"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6"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7"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8"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79"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0"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1"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2" w:id="77"/>
    <w:p>
      <w:pPr>
        <w:spacing w:after="0"/>
        <w:ind w:left="0"/>
        <w:jc w:val="both"/>
      </w:pPr>
      <w:r>
        <w:rPr>
          <w:rFonts w:ascii="Times New Roman"/>
          <w:b w:val="false"/>
          <w:i w:val="false"/>
          <w:color w:val="000000"/>
          <w:sz w:val="28"/>
        </w:rPr>
        <w:t>
      21. Поставщик:</w:t>
      </w:r>
    </w:p>
    <w:bookmarkEnd w:id="77"/>
    <w:bookmarkStart w:name="z83"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4"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6"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7"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3"/>
    <w:bookmarkStart w:name="z89"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0"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2"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3" w:id="8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5"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6" w:id="9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98"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99"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0"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1"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2"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3"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4"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5"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6"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07"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08"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09"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0"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1"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2"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3"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4" w:id="10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6"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2"/>
    <w:bookmarkStart w:name="z118"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19" w:id="114"/>
    <w:p>
      <w:pPr>
        <w:spacing w:after="0"/>
        <w:ind w:left="0"/>
        <w:jc w:val="left"/>
      </w:pPr>
      <w:r>
        <w:rPr>
          <w:rFonts w:ascii="Times New Roman"/>
          <w:b/>
          <w:i w:val="false"/>
          <w:color w:val="000000"/>
        </w:rPr>
        <w:t xml:space="preserve"> Глава 6. Заключительные положения</w:t>
      </w:r>
    </w:p>
    <w:bookmarkEnd w:id="114"/>
    <w:bookmarkStart w:name="z120"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акимата Теректинского района Западно-Казахстанской области от 13.12.2023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Теректинского района</w:t>
            </w:r>
            <w:r>
              <w:br/>
            </w:r>
            <w:r>
              <w:rPr>
                <w:rFonts w:ascii="Times New Roman"/>
                <w:b w:val="false"/>
                <w:i w:val="false"/>
                <w:color w:val="000000"/>
                <w:sz w:val="20"/>
              </w:rPr>
              <w:t>от "13" декабря 2023 года №294</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акимата Теректинского района Западно-Казахстанской области от 13.12.2023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