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9043" w14:textId="4fd9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2023 года № 15-10. Отменен решением Сырымского районного маслихата Западно-Казахстанской области от 12 сентября 2025 года № 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Сырымского районного маслихата Западно-Казахстанской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Сырымский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Сырымского районного маслихата",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15-10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Сырымского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 главный специалист, в должностные обязанности которого входит ведение кадровой работы государственного учреждения "Аппарат Сырымского районного маслихата" (далее - главный специалист),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обеспечивают: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