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47e3" w14:textId="55d4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28-10 "О бюджете Саройского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октября 2023 года № 11-10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№28-10 "О бюджете Саройского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Саройского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29 556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32 873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987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28-10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