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133b" w14:textId="8681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28-9 "О бюджете Кособинского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октября 2023 года № 11-9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28-9 "О бюджете Кособинского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1 190 тысяч тенге.":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Кособинского сельского округа на 2023 год трансферты из районного бюджета на общую сумму 4 668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4 124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по подготовке проекта землеустройства – 544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№11-9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