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c10e" w14:textId="218c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Сырымского районного маслихата от 27 декабря 2022 года № 28-3 "О бюджете Буланского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октября 2023 года № 11-3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28-3 "О бюджете Буланского сельского округа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дседатель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№11-3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