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63cc" w14:textId="df86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23 декабря 2022 года № 25-2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14 ноября 2023 года № 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на 2023-2025 годы" от 23 декабря 2022 года № 25-2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3 666 520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822 118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14 405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6 451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2 823 546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3 823 766,1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22 212,5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78 207,5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55 995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- 179 458,6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179 458,6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77 625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55 995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157 828,6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2023 год поступление целевых трансфертов и кредитов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77 625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77 625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областного бюджета в общей сумме – 1 593 622 тысячи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25 200 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4 958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протезно-ортопедические, сурдотехнические, тифлотехнические средства, специальные средства передвижения (кресло-коляски) – 9 494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инвалидностями обязательными гигиеническими средствами, обеспечение катетерами одноразового использования детей инвалидов с диагнозом Spina bifida – 11 341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435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15 694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платы, молодежную практику – 21 733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48 050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новых-бизнес идей – 24 840 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первое рабочее место и серебрянный возраст – 8 938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жилищных сертификатов – 827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автодороги протяженностью 2 км до села Шоптыкуль Каратобинского района Западно-Казахстанской области – 103 208 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Сулыколь Каратобинского района Западно-Казахстанской области – 368 335 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Каракамыс Саралжынского сельского округа Каратобинского района Западно-Казахстанской области – 313 352 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селе Косколь Каратобинского района Западно-Казахстанской области – 400 000 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аллеи в селе Каратобе Каратобинского района Западно-Казахстанской области – 116 096 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внутрипоселкового водопровода в селе Шалгын Каратобинского района Западно-Казахстанской области – 121 121 тысяча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2023 года № 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25-2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