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63cc" w14:textId="df8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2022 года № 25-2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14 ноября 2023 года № 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2023-2025 годы" от 23 декабря 2022 года № 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3 666 520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822 118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2 823 546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3 823 766,1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22 212,5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78 207,5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55 995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- 179 458,6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179 458,6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157 828,6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77 625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77 625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1 593 622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25 200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4 958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 – 9 494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инвалидов с диагнозом Spina bifida – 11 341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435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15 694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молодежную практику – 21 733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48 050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24 840 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серебрянный возраст – 8 938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827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автодороги протяженностью 2 км до села Шоптыкуль Каратобинского района Западно-Казахстанской области – 103 208 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Сулыколь Каратобинского района Западно-Казахстанской области – 368 335 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Каракамыс Саралжынского сельского округа Каратобинского района Западно-Казахстанской области – 313 352 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400 000 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 Каратобинского района Западно-Казахстанской области – 116 096 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121 121 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25-2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