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467f" w14:textId="ef74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21 декабря 2022 года № 26-2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ноября 2023 года № 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 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2023-2025 годы" от 21 декабря 2022 года №26-2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5 473 509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2 214 358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39 122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3 216 976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5 629 725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154 527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233 382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78 855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-310 743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310 743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232 875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78 855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- 156 723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915 495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селе Караоба – 90 000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селе Бостандык – 382 555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исполительным органам для реализации мер социальной поддержки специалистов – 232 875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дома культуры на 150 мест в селе Кайынды – 210 065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1 681 954 тысячи тенге: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33 324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на гарантированный социальный пакет – 6 392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протезно-ортопедические, сурдотехнические, тифлотехнические средства, специальные средства передвижения (кресло-коляски) – 11 631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средствами, обеспечение катетерами одноразового использования детей с инвалидностью с диагнозом Spina bifida – 29 908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1 642 тысячи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9 674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платы, молодежная практика - 56 398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84 465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46 920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первое рабочее место и серебряный возраст - 28 366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- 3 000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Жас – 24 528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Оразгали – 48 897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блочного модуля в селе Аккурай – 24 528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газоснабжения социальных объектов в селах Комекши, Коктерек, Оразгали и Жулдыз - 273 575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сетей газоснабжения социальных объектов в селах Талдыкудык, Кишиталдыкудык и Бейстерек – 124 862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автомобильной дороги районного значения к селу Жанатан общей протяженностью 0-10 км - 502 280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документаций на капитальный ремонт автомобильной дороги районного значения "Беспишен-Кушанколь-Караоба" 15-45 км - 15 648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документаций на капитальный ремонт автомобильной дороги районного значения "Беспишен-Кушанколь-Караоба" 45-76 км - 15 647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техническое водоснабжение села Караоба от реки Малая Река Казталовского района – 252 367 тысяч тенге.";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0-1 км подьездов к селу Болашак – 87 902 тысячи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2023 год предусмотрены целевые текущие трансферты бюджетам сельских округов выделяемые за счет средств районного бюджета в общей сумме 118 094 тысячи тенге: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2023 год в размере 80 189 тысяч тенге.".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26-2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обеспечению деятельности акима 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государственных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 по оказанию социальной 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