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a683" w14:textId="f46a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Кушумского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65 833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- 6 766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6 766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6 766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33 303 тысячи тенге и 5 903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