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285f" w14:textId="2462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№24-24 "О бюджете Январцевского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№24-24 "О бюджете Январцевского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70 384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80 327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- 1 453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1 453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1 453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