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7958" w14:textId="0c07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№24-22 "О бюджете Щаповского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№24-22 "О бюджете Щаповского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Щаповского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66 566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61 820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67 919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- 1 353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1 353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1 353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№2-22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№24-22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67 919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