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57bc" w14:textId="e595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7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мая 2023 года № 3-6. Утратило силу решением маслихата района Бәйтерек Западно-Казахстанской области от 27 сентября 2023 года № 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7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Зеленовского района" (зарегистрировано в Реестре государственной регистрации нормативных правовых актов под № 3485)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Зеленовского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22-1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района Бәйтерек.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представителей.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и больше сел до 15 представителей.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