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a3f" w14:textId="a6f5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58 094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56 724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–59416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1 322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1 322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Тауского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 целевых трансфертов передаваемых из районного бюджета в сумме 6 729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Тауского сельского округа на 2024 год поступления субвенции передаваемых из районного бюджета в сумме 29 385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Жанибекского района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2026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