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b007" w14:textId="443b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28-9 "О бюджете Узункульского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29 декабря 2022 года № 28-9 "О бюджете Узункульского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Узункульского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52 782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51 439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52 828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