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ee0" w14:textId="eb18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№28-2 "О бюджете Борсинского сельского округа Жанибекского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№28-2 "О бюджете Борсинского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Борсинского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45 068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