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e120" w14:textId="269e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Брликского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Брликского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36 492 тысячи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31 992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38 441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Брликского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Брликского сельского округа на 2024 год поступления субвенции передаваемых из районного бюджета в сумме 27 512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