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6b3d" w14:textId="02c6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32-5 "О бюджете Копжасарского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28 ноября 2023 года № 12-5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2023-2025 годы" от 29 декабря 2022 года № 32-5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12-5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