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8e49" w14:textId="fe88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32-4 "О бюджете Жангалинского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2023-2025 годы" от 29 декабря 2022 года № 32-4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73 540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