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252a" w14:textId="d212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Бокейординского района в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января 2023 года № 26-3. Утратило силу решением Бокейординского районного маслихата Западно-Казахстанской области от 25 сентября 2023 года №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регистрациинормативных правовых актов №9946),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Бокейординского района на 2023 год: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РК от 23 ноября 2015 года № 416-V ЗРК "О государственной службе Республики Казахстан" административным государственным служащим корпуса "Б" работающим и проживающим в сельских населенных пунктах, за исключением лиц, занимающих руководящие должности, предоставляются дополнительные меры социальной поддержки, предусмотренные законодательством Республики Казахстан)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