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ec55" w14:textId="06ce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25-1 "О бюджете Сайхинского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ноября 2023 года № 10-4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 25 -1 "О бюджете Сайхинского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Сайхинского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98 212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14 825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83 387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99 041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- 829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- 829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829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2023 года № 10-4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 25-1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Сайхинского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