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3d43" w14:textId="a963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марта 2023 года № 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 (зарегистрирован в Реестре государственной регистрации за № 5102)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изложить в новой редакции,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(единый) аппарата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Шыныбекова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 2023 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 марта 2018 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№53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приложению 6 к настоящей Методике.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оценок по КЦИ деленная на количество КЦИ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