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a595" w14:textId="114a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и переименовании некоторых организаций образования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Западно-Казахстанской области от 14 декабря 2023 года № 317 и решение Западно-Казахстанского областного маслихата от 14 декабря 2023 года № 8-4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имҰн лиц государственным юридическим лицам, юридическим лицам с участием государства"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на рассмотрение Республиканской ономастической комиссии при Правительстве Республики Казахстан по переименованию и присвоению наименований следующим организациям образования Западно-Казахстанской области: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коммунальному государственному учреждению "Основная средняя школа Жайық" отдела образования Акжаикского района управления образования акимата Западно-Казахстанской области" присвоение имени Сандибека Хаирова;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"Федоровская общеобразовательная школа" отдела образования Теректинского района управления образования акимата Западно-Казахстанской области" в коммунальное государственное учреждение "Общеобразовательная школа имени Ғұмар Қараш" отдела образования Теректинского района управления образования акимата Западно-Казахстанской области";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"Основная средняя школа Восход" отдела образования Теректинского района управления образования акимата Западно-Казахстанской области" в коммунальное государственное учреждение "Основная средняя школа Ақсоғым" отдела образования Теректинского района управления образования акимата Западно-Казахстанской области";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"Подстепновская общеобразовательная школа" отдела образования Теректинского района управления образования акимата Западно-Казахстанской области" в коммунальное государственное учреждение "Общеобразовательная школа имени Сырым Датұлы" отдела образования Теректинского района управления образования акимата Западно-Казахстанской области";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культуры, развития языков и архивного дела Западно-Казахстанской области" принять необходимые меры, вытекающие из данного совместного постановления и решения.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