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a8a2" w14:textId="c43a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Сарыоленского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15/12-VIII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Сарыоленского сельского округа Курчумского района на 2024-2024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336051,3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- 8889,4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- 327113,9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- 336470,8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– -419,5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- 419,5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31/11-VIII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Сарыоленского сельского округа объем субвенции, передаваемый из районного бюджета в бюджет Сарыоленского сельского округа на 2024 год в сумме 86983,0 тысяч тенге.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30/8-VIII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