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4b69" w14:textId="1f04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30/13-VII "О бюджете Тоскаинского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июля 2023 года № 5/10-VIII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Тоскаинского сельского округа на 2023-2025 годы" от 27 декабря 2022 года № 30/13-VII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- 38522,0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- 3048,0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- 35474,0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39086,6,0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-564,6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- 564,6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- 0,0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Тоскаинского сельского округа объем субвенции, передаваемый из районного бюджета в бюджет Тоскаинского сельского округа на 2023 год в сумме 28108,0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