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894e" w14:textId="bd98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30/4-VII "О бюджете Балыкшинского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2023-2025 годы" от 27 декабря 2022 года № 30/4-VII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- 79682,0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- 2971,0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- 76711,0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- 80968,5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- 1286,5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- 1286,5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- 1286,5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- 1286,5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