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f2e" w14:textId="b551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30/4-VII "О бюджете Балыкшинского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2023-2025 годы" от 27 декабря 2022 года № 30/4-VII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- 86806,0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- 2971,0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- 83835,0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- 88092,5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- 1286,5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- 1286,5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- 1286,5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- 1286,5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