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0121" w14:textId="7500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частном подворье по улице Казахстан № 11 села Малонарымка Солоновского сельского округа Катон – Карагайского района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Солоновского сельского округа Катон-Карагайского района Восточно-Казахстанской области от 27 апреля 2023 года № 2. Отменен решением акима Солоновского сельского округа Катон-Карагайского района Восточно-Казахстанской области от 4 июля 2023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акима Солоновского сельского округа Катон - Карагайского района Восточно-Казахстанской области от 04.07.2023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представлением руководителя государственного учреждения "Катон - Карагайского районная территориальная инспекция комитета ветеринарного контроля и надзора Министерства сельского хозяйства Республики Казахстан" от 25 апреля 2023 года № 150, 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частном подворье по улице Казахстан № 11 села Малонарымка Солоновского сельского округа Катон - Карагайского района Восточно - Казахстанской области, в связи с возникновением болезни бешенства среди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Солоновского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