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9253" w14:textId="6b5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 /335 -VІІ "О бюджете Ново-Хайрузовского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9/121-VIII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25/335-VІІ "О бюджете Ново-Хайрузовского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61957,0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54418,0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62689,0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№9/121-VIII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25/335–VII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