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aa9f" w14:textId="072a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2022 года № 25 /330 -VІІ "О бюджете Белкарагайского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8 ноября 2023 года № 8/101-VIII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2022 года № 25/330-VІІ "О бюджете Белкарагайского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Белкарагайского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93 239,4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3 664,8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89 574,6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93 561,4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№8/101-VIII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25/330–VII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