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47c" w14:textId="b5f8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25/333-VII "О бюджете Коробихинского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2023-2025 годы" от 30 декабря 2022 года № 25/333 -VII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67 498,0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63 028,0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69231,3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- 1 733,3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