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ee34" w14:textId="4f2e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Чапаевского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28 декабря 2023 года № 10/16-VIII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Чапаевского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82609,7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69293,7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89641,9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-7032,2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7032,2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7032,2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23/16-VIII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Чапаевского сельского округа на 2024 год объем субвенций из районного бюджета в сумме 32534,0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Чапаевского сельского округа на 2024 год объем трансфертов из районного бюджета в сумме 36738,7 тысяч тенге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 - 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23/16-VIII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Чапаевского сельского округа на 2024 год объем трансфертов из республиканского бюджета в сумме 21,0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23/16-VIII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10/16 -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10/16 -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