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6571" w14:textId="feb6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10-VII "О бюджете Средигорн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7 декабря 2023 года № 8/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редигорного сельского округа на 2023-2025 годы" от 29 декабря 2022 года № 29/1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редигор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477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758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164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6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,6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редигорного сельского округа на 2023 год объем трансфертов из районного бюджета в сумме 40956,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 –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0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