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775" w14:textId="ce15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29/15-VII "О бюджете Северного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2023-2025 годы" от 29 декабря 2022 года № 29/15-VII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51667,0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51945,5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278,5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278,5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2023 год объем трансфертов из районного бюджета в сумме 23972,0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