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bdf8" w14:textId="2cbb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Сарытерекского сельского округа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2023 года №01-03/VIII-15-2 "О бюджете Зайсанского района на 2024-2026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Сарытерекского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- 187 467,8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- 9 815,1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177 511,8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- 189 268,9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Сарытерекского сельского округа на 2024 год установлен объем субвенции, передаваемый из районного бюджета в сумме 49 593,0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2-1.Используемые остатки бюджетных средств 1801,1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VIII-21-17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