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ad80" w14:textId="8dca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26 декабря 2022 года № 27-8 "О бюджете Дайырского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мая 2023 года № 01-03/VIII-4-4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Дайырского сельского округа Зайсанского района на 2023-2025 годы" от 26 декабря 2022 года №27-8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Дайырского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- 178563,0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- 6 548,0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172015,0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- 178872,3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309,3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309,3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