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6cbec" w14:textId="466cb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"Методики оценки деятельности административных государственных служащих корпуса "Б" государственного учреждения "Аппарат Зайсанского районного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Зайсанского районного маслихата Восточно-Казахстанской области от 27 апреля 2023 года № 01-03/VIII-2-14/4. Утратило силу решением Зайсанского районного маслихата Восточно-Казахстанской области от 28 ноября 2025 года № 43/4-VIII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Зайсанского районного маслихата Восточно-Казахстанской области от 28.11.2025 </w:t>
      </w:r>
      <w:r>
        <w:rPr>
          <w:rFonts w:ascii="Times New Roman"/>
          <w:b w:val="false"/>
          <w:i w:val="false"/>
          <w:color w:val="ff0000"/>
          <w:sz w:val="28"/>
        </w:rPr>
        <w:t>№ 43/4-VIII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№13 "О некоторых вопросах оценки деятельности административных государственных служащих" (зарегистрирован в Реестре государственной регистрации нормативных правовых актов за №16299), Зайсанский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деятельности административных государственных служащих корпуса "Б" государственного учреждения "Аппарат Зайсанского районного маслихата"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Зайсанского районного маслихата от 12 декабря 2022 года №26-2/4 "Об утверждении Методики оценки деятельности административных государственных служащих корпуса "Б" государственного учреждения "Аппарат Зайсанского районного маслихата".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Загипаров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Зайсанского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№01-03/VIII-2-14/4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оценки деятельности административных государственных служащих корпуса "Б" государственного учреждения "Аппарат Зайсанского маслихата"</w:t>
      </w:r>
    </w:p>
    <w:bookmarkEnd w:id="4"/>
    <w:bookmarkStart w:name="z12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оценки деятельности административных государственных служащих корпуса "Б" государственного учреждения "Аппарат Зайсанского районного маслихата"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государственной службе Республики Казахстан", Типовой методикой оценки деятельности административных государственных служащих корпуса "Б" (далее – Типовая методика),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государственной службы и противодействию коррупции от 16 января 2018 года № 13 (зарегистрирован в Реестре государственной регистрации нормативных правовых актов за №16299) и определяет порядок оценки деятельности административных государственных служащих корпуса "Б" государственного учреждения "Аппарат Зайсанского районного маслихата" (далее – служащие корпуса "Б").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используемые понятия в настоящей Методике: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вышестоящий руководитель – лицо, по отношению к которому непосредственный руководитель оцениваемого служащего находится в прямом подчинении;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непосредственный руководитель – вышестоящее по государственной должности лицо, по отношению к которому государственный служащий находится в прямом подчинении в соответствии с его должностной инструкцией;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оценивающее лицо – непосредственный руководитель и/или вышестоящий руководитель, а также круг лиц из рабочего окружения оцениваемого лица при оценке методом 360;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руководитель аппарата районного маслихата – административный государственный служащий корпуса "Б" категории Е-2;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служащий корпуса "Б" – лицо, занимающее административную государственную должность корпуса "Б", за исключением руководителя аппарата районного маслихата;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оцениваемое лицо – руководитель аппарата районного маслихата или служащий корпуса "Б";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ключевые целевые индикаторы (далее – КЦИ) – показатели, устанавливаемые для руководителя аппарата районного маслихата и направленные на повышение эффективности деятельности государственного органа;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метод ранжирования – метод оценки, при котором оценка деятельности служащих корпуса "Б" определяется с учетом степени их соответствия параметрам оценки – качество выполнения функциональных обязанностей, соблюдение сроков выполнения задач, инициативность и самостоятельность, соблюдение трудовой дисциплины, объем и сложность выполняемой работы;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метод 360 – метод оценки, направленный на выявление наличия у оцениваемого лица требуемых компетенций путем опроса круга лиц из рабочего окружения оцениваемого лица;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калибровочные сессии – периодические встречи оценивающих лиц для обсуждения, возможной корректировки и утверждения результатов оценки деятельности оцениваемых лиц;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оцениваемый период – период оценки результатов работы государственного служащего.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деятельности административных государственных служащих корпуса "Б" государственного учреждения "Аппарат Зайсанского районного маслихата" (далее – Оценка) проводится для определения эффективности и качества их работы посредством единой информационной системы по управлению персоналом (далее – Информационная система). При этом в случае отсутствия технической возможности оценка проводится на бумажных носителях, либо в информационных системах, функционирующих в государственных органах.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осуществляется на основании результатов достижения КЦИ, методами ранжирования и 360 в зависимости от категории должности оцениваемого лица.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Оценка по достижению КЦИ и методу ранжирования проводится по итогам квартала – не позднее десятого числа месяца, следующего за отчетным кварталом, по методу 360 проводится по итогам года – не позднее десятого числа месяца, следующего за отчетным годом.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по КЦИ и ранжированию складывается из средней оценки служащего корпуса "Б" за отчетные кварталы.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Оценка не проводится в случаях, если срок пребывания оцениваемого служащего на конкретной должности в оцениваемом периоде составляет менее трех месяцев. Если в период проведения оценки оцениваемый служащий находится в трудовом или социальном отпуске, периоде временной нетрудоспособности, командировке, стажировке, переподготовке или повышении квалификации, оценка служащего по достижению КЦИ проводится в течение пяти рабочих дней после выхода на работу, оценка по методу ранжирования и/или 360 проводится без его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Оценка служащих, уволенных из государственного органа до окончания оцениваемого периода, проводится без их участия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Результаты оценки выставляются по следующей градации: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эффективно",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надлежащим образом",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удовлетворительно",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"Выполняет функциональные обязанности не удовлетворительно" (неудовлетворительная оценка).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Результату "Выполняет функциональные обязанности эффективно" соответствует диапазон оценок от 4 до 5 баллов, "Выполняет функциональные обязанности надлежащим образом" от 3 до 3,99 баллов, "Выполняет функциональные обязанности удовлетворительно" от 2 до 2,99 баллов, "Выполняет функциональные обязанности не удовлетворительно" от 0 до 1,99 баллов.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Результаты достижения КЦИ и результаты оценки по методу ранжирования являются основанием для принятия решений по выплате бонусов, поощрению, обучению, ротации, понижению в государственной должности либо увольнению.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Результаты оценки по методу 360 являются основанием для принятия решений по обучению служащего.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Организационное сопровождение оценки обеспечивается специалист аппарата, занимающийся кадровыми вопросами ом аппарата, занимающийся кадровыми вопросами аппарата Зайсанского районного маслихата (далее – специалист аппарата, занимающийся кадровыми вопросами аппарата), в том числе посредством информационной системы.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специалист аппарата, занимающийся кадровыми вопросами аппарата, в информационной системе создает график оценки служащих, который утверждается председателем маслихата.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Специалист аппарата, занимающийся кадровыми вопросами обеспечивает ознакомление оцениваемого служащегокорпуса "Б" с результатами оценки в течение двух рабочих дней со дня ее завершения посредством информационной системы и/или интранет - портала государственных органов либо системы электронного документооборота.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несогласия с результатами оценки служащий корпуса "Б" обращается с соответствующим заявлением в произвольной форме о проведении калибровочной сессии к председателю маслихата в течение пяти рабочих дней со дня ознакомления с результатами оценки.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Решение калибровочной сессии может быть обжаловано государственным служащим в соответствии с установленным порядком </w:t>
      </w:r>
      <w:r>
        <w:rPr>
          <w:rFonts w:ascii="Times New Roman"/>
          <w:b w:val="false"/>
          <w:i w:val="false"/>
          <w:color w:val="000000"/>
          <w:sz w:val="28"/>
        </w:rPr>
        <w:t>Административного процедурно-процессуального 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Документы, связанные с оценкой, хранятся у специалиста аппарата, занимающийся кадровыми вопросами в течение трех лет со дня завершения оценки, а также при наличии технической возможности в информационной системе.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Результаты оценки являются строго конфиденциальной информацией и не подлежат разглашению третьим лицам, за исключением случаев, когда государственный орган обязан раскрыть данную информацию в соответствии с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доступе к информации"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Разногласия, связанные с процедурой оценки, рассматриваются специалист аппарата, занимающийся кадровыми вопросами при содействии всех заинтересованных лиц и сторон.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Оценивающее лицо обеспечивает: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доведение до сведения оцениваемых лиц стратегическицелей и общих результатов работы государственного органаза оцениваемый период;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своевременную постановку, согласование и утверждение КЦИ;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проведение в течение оцениваемого периода регулярного мониторинга степени выполнения КЦИ и предоставление им итоговой оценки деятельности и конструктивной обратной связи; проведение в течение оцениваемого периода регулярного мониторинга степени выполнения функциональных обязанностей оцениваемыми лицами и предоставление им итоговой оценки деятельности работника и конструктивной обратной связи;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калибровочных сессиях и в решении спорных вопросов по оценке оцениваемых лиц, в случае их возникновения в процессе оценки.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Оцениваемое лицо обеспечивает: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регулярного мониторинга степени выполнения им КЦИ/поставленных задач;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своевременной самооценки в рамках оценки его деятельности по методу 360;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во встречах с руководителем по обсуждению результатов оценки деятельности.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Специалист аппарата, занимающийся кадровыми вопросами обеспечивает: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организацию и сопровождение процесса оценки деятельности, включая подготовку коммуникационных сообщений, консультирование участников процесса оценки;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своевременного анализа и согласование КЦИ;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 необходимости, участие во встречах руководителя и работника, помощь в разрешении спорных вопросов путем консультирования по вопросам процесса оценки деятельности;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проведение калибровочной сессии, включая подготовку информации по каждому работнику в рамках подготовки к калибровочным сессиям;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полноту и своевременность заполнения необходимых документов в рамках оценки деятельности за отчетный период, введение необходимых учетных записей, отправку соответствующих уведомлений работникам в рамках проведения оценки деятельности работников.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Результаты оценки могут быть известны только оцениваемому лицу, оценивающему лицу, главному специалист аппарата, занимающийся кадровыми вопросами и участникам калибровочных сессий.</w:t>
      </w:r>
    </w:p>
    <w:bookmarkEnd w:id="56"/>
    <w:bookmarkStart w:name="z6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оценки руководителя аппарата по достижению КЦИ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Оценка деятельности руководителя аппарата осуществляется на основе оценки достижения КЦИ.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КЦИ устанавливается оценивающим лицом по согласованию соспециалистом аппарата, занимающийся кадровыми вопросами в индивидуальном плане работы руководителя аппарата, составляемого в течение десяти рабочих дней после начала оцениваемого периода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назначении служащегона должность после начала оцениваемого периода КЦИ устанавливаются в течение десяти рабочих дней со дня его назначения на должность.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течение пяти рабочих дней со дня установления (утверждения) КЦИ специалист аппарата, занимающийся кадровыми вопросами (при наличии технической возможности) обеспечивает размещение индивидуального плана работы в информационной системе.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случае, если срок с даты назначения служащего корпуса "Б" до окончания оцениваемого периода составляет менее трех месяцев, КЦИ указанному служащему не устанавливаются.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Оценка достижения КЦИ руководителя аппарата осуществляется оценивающим лицом в сроки, установленные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специалист аппарата, занимающийся кадровыми вопросами в целях обеспечения достоверности сведений проводит предварительный расчет фактических значений КЦИ и посредством информационной системы (при наличии технической возможности) направляет его оценивающему лицу в срок не позднее пяти рабочих дней до наступления последнего дня оценки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пункту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КЦИ устанавливаются в количестве от трех до пяти и должны отражать ожидаемые конкретные результаты деятельности оцениваемого лица до конца оцениваемого периода.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КЦИ должны иметь количественные и качественные индикаторы измеримости достижения целей и быть: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конкретными (точно определяется результат с указанием ожидаемого положительного изменения, который необходимо достичь);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измеримыми (определяются конкретные критерии для измерения достижения КЦИ);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достижимыми (КЦИ определяются с учетом имеющихся ресурсов, полномочий и ограничений);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ограниченными во времени (определяется срок достижения КЦИ в течение оцениваемого периода);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ориентированными на реализацию целей государственного органа, либо на повышение эффективности деятельности государственного органа.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Внесение изменений в КЦИ осуществляется в случае изменения функций и структуры государственного органа, непосредственно влияющего на достижение КЦИ.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Информационная система, либо в случае ее отсутствия специалист аппарата, занимающийся кадровыми вопросами, уведомляет руководителя аппарата о проведении в отношении него оценки не позднее пятого числа месяца, следующего за отчетным кварталом.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Оценочный лист направляется для рассмотрения оценивающему лицу посредством информационной системы, либо в случае ее отсутствия специалист аппарата, занимающийся кадровыми вопросами ом.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итогам рассмотрения представленных материалов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выставлении оценок оценивающее лицо использует таблицу определения допустимой оценки в зависимости от процента реализации ключевого целевого индикатора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76"/>
    <w:bookmarkStart w:name="z84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оценки служащих корпуса "Б" методом ранжирования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Оценка служащих корпуса "Б" осуществляется по методу ранжирования.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Оценка служащих корпуса "Б" по методу ранжирования осуществляется руководителем аппарата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 посредством информационной системы, функционирующей в государственном органе (при наличии технической возможности). При этом в случае отсутствия технической возможности оценка проводится на бумажных носителях.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Информационная система, либо в случае ее отсутствия специалист аппарата, занимающийся кадровыми вопросамиуведомляет служащего корпуса "Б" о проведении в отношении него оценки не позднее десятого числа месяца, следующего за отчетным кварталом.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Оценивающему лицу оценочный лист направляется информационной системой, либо в случае ее отсутствия специалист аппарата, занимающийся кадровыми вопросами.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Оценивающим лицом выставляются оценки (от 0 до 5-ти) в соответствующей графе оценочного листа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Оценка служащих корпуса "Б" с учетом уровня достигнутых ими результатов при выполнении функциональных обязанностей, а также объема и сложности выполняемой работы в оцениваемом периоде определяется по следующим параметрам: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качество выполнения функциональных обязанностей;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сроков выполнения задач;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инициативность;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трудовая дисциплина.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оценки по методу 360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Оценка по методу 360 проводится один раз в год анонимно в информационной системе. При этом в случае отсутствия технической возможности оценка проводится на бумажных носителях.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аппарата проходит оценку методом 360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методике, служащие корпуса "Б" по форме,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Типовой методике.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Методом 360 оцениваются следующие компетенции в зависимости от категории оцениваемых лиц: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руководителя аппарата районного маслихата: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деятельностью;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командой;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лидерские качества;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инициативность;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служащих корпуса "Б":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выстраивание эффективных коммуникаций;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следование этическим нормам и принципам;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управление изменениями;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ориентация на результат;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самостоятельность и навыки принятия решений;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сотрудничество;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оперативность;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саморазвитие.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Количество участвующих в опросе лиц должно быть не менее трех и не более семи человек, индивидуально определяемых информационной системой, либо в случае ее отсутствия специалист аппарата, занимающийся кадровыми вопросами, для каждого оцениваемого лица.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оценке служащего методом 360 также предусмотрена его самооценка. При этом в итоговых результатах самооценка служащего не учитывается.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круг опрашиваемых лиц включаются: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непосредственный руководитель;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служащий корпуса "Б", находящийся в прямом подчинении оцениваемого лица;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находящиеся с оцениваемым лицом на одном уровне по должности и тесно взаимодействующие с ним.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Специалист аппарата, занимающийся кадровыми вопросами администрирует процесс оценки по методу 360, формирует индивидуальные отчеты и организует предоставление обратной связи по результатам оценки 360 по формам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Типовой методики. При формировании тематики семинаров повышения квалификации и дисциплин курсов переподготовки специалист аппарата, занимающийся кадровыми вопросами должны быть учтены результаты оценки метода 360, в том числе наименее выраженные компетенции служащегокорпуса "Б".</w:t>
      </w:r>
    </w:p>
    <w:bookmarkEnd w:id="120"/>
    <w:bookmarkStart w:name="z12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проведения калибровочных сессий и предоставления обратной связи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37. С целью согласования и соблюдения единого подхода к процессу оценки проводятся калибровочные сессии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Председатель маслихата принимает решение о проведении калибровочной сессии и утверждает ее состав в течение трех рабочих дней со дня поступления обращения служащего.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39. Калибровочная сессия проводится в течение десяти рабочих дней со дня обращения служащего в порядке, предусмотренном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Специалист аппарата, занимающийся кадровыми вопросами организовывает деятельность калибровочной сессии.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 калибровочной сессии оценивающее лицо кратко описывает работу оцениваемого лица и аргументирует свою оценку.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Участники калибровочной сессии могут поддержать оценку оценивающего лица либо привести аргументы для корректировки оценки.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оценки осуществляется как в сторону повышения, так и в сторону понижения.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Итоговая оценка принимается большинством голосов участников калибровочной сессии и оформляется соответствующим протоколом. Специалист аппарата, занимающийся кадровыми вопросами обеспечивает размещение протокола в информационной системе (при наличии технической возможности) в течение трех рабочих дней со дня его подписания.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 результатам калибровочной сессии оценивающее лицо проводит встречи с оцениваемым служащим и предоставляет обратную связь о результатах итоговой оценки.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время встречи обсуждаются следующие вопросы: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достижений за оцениваемый период;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развития навыков и компетенций;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обзор потенциала и обсуждение карьерных устремлений работника.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Оценивающее лицо обеспечивает атмосферу открытого и дружелюбного диалога во время встречи.</w:t>
      </w:r>
    </w:p>
    <w:bookmarkEnd w:id="13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