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49d1" w14:textId="e654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 в городе Риддер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31 июля 2023 года № 642. Утратило силу постановлением акимата города Риддера Восточно-Казахстанской области от 7 августа 2023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07.08.2023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"О рекламе",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специально отведенных мест для размещения афиш культурных, спортивных и спортивно-массовых мероприятий в городе Риддер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города Риддера.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31 " июля 2023 года №642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специальноотведенных мест для размещения афишкультурных, спортивных и спортивно-массовых мероприятий в городе Риддер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конструкции, используемые для размещения афиш культурных, спортивных и спортивно-массовых мероприятий на территории культурных, спортивных зданий и сооружений;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объекты наружной (визуальной) рекламы в городе Риддер на открытом пространстве за пределами помещений.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