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f8c2" w14:textId="356f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24 марта 2023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города Риддера от 23 марта 2023 года № 3, халатным отношением руководства акционерного общества "Риддер ТЭЦ", приведшим к неудовлетворительному техническому состоянию всех 6 котлов, 4 паровых турбин, системы разгрузки вагонов и золоотвала, допущению во время текущего отопительного сезона, росту кредиторской задолженности до 3,1 млрд. тенге, 61 аварийному отключению котлоагрегатов и других жизненно важных компонентов станции, остановки отгрузки угля и мазута, не соблюдению утвержденного температурного графика на протяжении более 60 суток (нарушение условий жизнеобеспечения населения города), износу оборудования станции до 86,4%, к систематическим нарушениям требований правил пожарной безопасности зарегестрированных в КУИ за №236324090000013 от 19.01.2023г. (пожар на тракте топливоподачи), №236324090000049 от 21.03.2023г. (оплавление контрольных и силовых кабелей котлоагрегатов №5, №6), №236324090000051 от 23.03.2023г. (взрыв мелкодисперсного материала и летучих частиц угля)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города Риддера Восточно - Казахстанской области от 16.01.2024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Риддера.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ликвидацией чрезвычайной ситуации техногенного характера и проведение мероприятий, направленных на ликвидацию чрезвычайной ситуации техногенного характера местного масштаба возложить на заместителя акима города Риддера Байжуменова Мурата Нурбахитовича.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акима города Риддера Восточно - Казахстанской области от 20.07.2023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3. Государственному учреждению "Аппарат акима города Риддера" принять необходимые меры, вытекающие из настоящего решения.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