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f354c" w14:textId="50f35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о государственном учреждении "Отдел предпринимательства и сельского хозяйства города Усть-Каменогорска"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Усть-Каменогорска Восточно-Казахстанской области от 11 января 2023 года № 95</w:t>
      </w:r>
    </w:p>
    <w:p>
      <w:pPr>
        <w:spacing w:after="0"/>
        <w:ind w:left="0"/>
        <w:jc w:val="both"/>
      </w:pPr>
      <w:bookmarkStart w:name="z5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Административного процедурно-процессуального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124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имуществе",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акимат города Усть-Каменогорска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учреждении"Отдел предпринимательства и сельского хозяйства города Усть-Каменогорска"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Отменить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некоторые постановления акимата города Усть-Каменогорска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Государственному учреждению "Отдел предпринимательства и сельского хозяйства города Усть-Каменогорска" принять меры, вытекающие из настоящего постановления, предусмотренные законодательством Республики Казахстан.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в редакции постановления акимата города Усть-Каменогорска Восточно-Казахстанской области от 07.04.2023 </w:t>
      </w:r>
      <w:r>
        <w:rPr>
          <w:rFonts w:ascii="Times New Roman"/>
          <w:b w:val="false"/>
          <w:i w:val="false"/>
          <w:color w:val="000000"/>
          <w:sz w:val="28"/>
        </w:rPr>
        <w:t>№ 1110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течение двадцати календарных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для опубликования в Эталонном контрольном банке нормативных правовых актов Республики Казахстан;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принять иные меры, вытекающие из настоящего постановления, предусмотренные законодательством Республики Казахстан.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постановления возложить на курирующего заместителя акима города Усть-Каменогорска.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города Усть-Каменогорска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Омар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города Усть-Каменогорска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января 2023 года № 95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предпринимательства и сельского хозяйства города Усть-Каменогорска"</w:t>
      </w:r>
    </w:p>
    <w:bookmarkEnd w:id="8"/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предпринимательства и сельского хозяйства города Усть-Каменогорска" (далее – Отдел) является государственным органом Республики Казахстан, осуществляющим руководство в сферах социально-экономической политики в области предпринимательства, индустрии, торговли и сельского хозяйства.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Отдел является юридическим лицом в организационно-правовой форме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государственного учреждения</w:t>
      </w:r>
      <w:r>
        <w:rPr>
          <w:rFonts w:ascii="Times New Roman"/>
          <w:b w:val="false"/>
          <w:i w:val="false"/>
          <w:color w:val="000000"/>
          <w:sz w:val="28"/>
        </w:rPr>
        <w:t>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вступает в гражданско-правовые отношения от собственного имени.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по вопросам своей компетенции в установленном законодательством порядке принимает решения, оформляемые приказами руководителя и другими актами, предусмотренными законодательством Республики Казахстан.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утверждаются в соответствии с законодательством Республики Казахстан.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Восточно-Казахстанская область, город Усть-Каменогорск, улица Антона Чехова, 33, индекс 070004.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Настоящее положение является </w:t>
      </w:r>
      <w:r>
        <w:rPr>
          <w:rFonts w:ascii="Times New Roman"/>
          <w:b w:val="false"/>
          <w:i w:val="false"/>
          <w:color w:val="000000"/>
          <w:sz w:val="28"/>
        </w:rPr>
        <w:t>учредительным документом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Отдела.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Отдела осуществляется из местного бюджета в соответствии с законодательством Республики Казахстан.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Отделу запрещается вступать в договорные отношения с субъектами предпринимательства на предмет выполнения обязанностей, являющихся полномочиями Отдела.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 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в редакции постановления акимата города Усть-Каменогорска Восточно-Казахстанской области от 09.07.2026 </w:t>
      </w:r>
      <w:r>
        <w:rPr>
          <w:rFonts w:ascii="Times New Roman"/>
          <w:b w:val="false"/>
          <w:i w:val="false"/>
          <w:color w:val="000000"/>
          <w:sz w:val="28"/>
        </w:rPr>
        <w:t>№ 2274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государственной политики в области индустриально-инновационного развития, государственной торговой политики, поддержки и развития предпринимательства, обеспечение устойчивого развития сельского хозяйства и агропромышленного комплекса;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условий для развития предпринимательской деятельности и инвестиционного климата;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пределах своей компетенции в установленные законодательством сроки информацию и документы от государственных органов и иных организаций для осуществления функций, возложенных на учреждение с соблюдением установленных законами Республики Казахстан требований;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рекомендации, относящиеся к сфере деятельности учреждения, и контролировать их исполнение в пределах своей компетенции, установленной законодательством Республики Казахстан;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акимата вопросы, предложения, информации, проекты решений, относящиеся к компетенции учреждения;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присутствовать на заседаниях, собраниях и совещаниях, касающихся вопросов компетенции учреждения, проводимых государственными органами;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в местный исполнительный орган города предложения по основным направлениям развития предпринимательства, торговой политики, аграрного сектора;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пределах своей компетенции запрашивать и получать информацию от государственных органов, предприятий и организаций всех форм собственности, необходимую для осуществления функций, возложенных на учреждение с соблюдением установленных законами Республики Казахстан требований;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права владения и пользования государственным пакетом акций акционерных обществ и долями участия в товариществах с ограниченной ответственностью, субъекта права государственных юридических лиц, в том числе, на принятие решений, аналогично компетенции уполномоченных органов соответствующей отрасли согласно законодательству Республики Казахстан о государственном имуществе;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соблюдать </w:t>
      </w:r>
      <w:r>
        <w:rPr>
          <w:rFonts w:ascii="Times New Roman"/>
          <w:b w:val="false"/>
          <w:i w:val="false"/>
          <w:color w:val="000000"/>
          <w:sz w:val="28"/>
        </w:rPr>
        <w:t>Конституцию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законодательство Республики Казахстан;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исполнять поручения и распоряжения акимов области и города, заместителей акимов, руководителей аппарата области и города;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исполнения постановлений акимата области и города, распоряжений акимов области и города по вопросам, входящим в компетенцию учреждения;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правовой мониторинг нормативных правовых актов акима и акимата города, разработчиком которых является Отдел и своевременно принимать меры по внесению в них изменений и (или) дополнений или признанию утратившими силу.</w:t>
      </w:r>
    </w:p>
    <w:bookmarkEnd w:id="39"/>
    <w:bookmarkStart w:name="z11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рассматривать обращения, жалобы, петиции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постановлением акимата города Усть-Каменогорска Восточно-Казахстанской области от 09.07.2026 </w:t>
      </w:r>
      <w:r>
        <w:rPr>
          <w:rFonts w:ascii="Times New Roman"/>
          <w:b w:val="false"/>
          <w:i w:val="false"/>
          <w:color w:val="000000"/>
          <w:sz w:val="28"/>
        </w:rPr>
        <w:t>№ 2274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реализации государственной политики поддержки и развития частного предпринимательства;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аккредитация объединений субъектов предпринимательства, претендующих на участие в проведении экспертизы проектов нормативных правовых актов, затрагивающих интересы предпринимательства;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организация деятельности экспертного совета по вопросам предпринимательства при акимате города;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организация создания условий для развития предпринимательской деятельности и инвестиционного климата на территории города;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выставочно-ярмарочной деятельности;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предложений по определению и утверждению мест и (или) маршрутов размещения нестационарных торговых объектов;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консультативная помощь по вопросам государственной поддержки социального предпринимательства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внесение предложений по рациональному и эффективному функционированию аграрного сектора;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внесение предложений по разработке программ поддержки предпринимательства;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обеспечение реализации и исполнения государственных программ в пределах компетенции Отдела;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обеспечение создания и развития объектов инфраструктуры поддержки частного предпринимательства и инновационной деятельности;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осуществление государственной технической инспекции в области развития агропромышленного комплекса;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проведение сбора оперативной информации в области агропромышленного комплекса и сельских территорий для предоставления ее местному исполнительному органу области;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оказание консультационной помощи по вопросам поддержки субъектов агропромышленного комплекса в соответствии с законодательством в данной сфере;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ведение учета запасов продовольственных товаров для предоставления отчетности в местный исполнительный орган области;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организация работ по проведению конкурса "Лучший по профессии в агропромышленном комплексе";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оказание государственных услуг в области технической инспекции;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мониторинг цен социально значимых продовольственных товаров;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19) исключен постановлением акимата города Усть-Каменогорска Восточно-Казахстанской области от 07.04.2023 </w:t>
      </w:r>
      <w:r>
        <w:rPr>
          <w:rFonts w:ascii="Times New Roman"/>
          <w:b w:val="false"/>
          <w:i w:val="false"/>
          <w:color w:val="000000"/>
          <w:sz w:val="28"/>
        </w:rPr>
        <w:t>№ 1110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20) исключен постановлением акимата города Усть-Каменогорска Восточно-Казахстанской области от 07.04.2023 </w:t>
      </w:r>
      <w:r>
        <w:rPr>
          <w:rFonts w:ascii="Times New Roman"/>
          <w:b w:val="false"/>
          <w:i w:val="false"/>
          <w:color w:val="000000"/>
          <w:sz w:val="28"/>
        </w:rPr>
        <w:t>№ 1110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постановлением акимата города Усть-Каменогорска Восточно-Казахстанской области от 07.04.2023 </w:t>
      </w:r>
      <w:r>
        <w:rPr>
          <w:rFonts w:ascii="Times New Roman"/>
          <w:b w:val="false"/>
          <w:i w:val="false"/>
          <w:color w:val="000000"/>
          <w:sz w:val="28"/>
        </w:rPr>
        <w:t>№ 1110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проведение торговой политики;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принятие мер по созданию условий, благоприятствующих торговой деятельности в городе;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внесение предложений по развитию взаимоотношений с объединениями субъектов частного предпринимательства, Национальной палатой и объектами рыночной инфраструктуры;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составление протоколов об административных правонарушениях за: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нарушение нарушение требований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по продаже табака и табачных изделий, в том числе изделий с нагреваемым табаком, табака для кальяна, кальянной смеси, систем для нагрева табака, спонсорству табака, табачных изделий, а также по производству, продаже и распространению товаров, имитирующих табачные изделия, в том числе изделия с нагреваемым табаком, табак для кальяна, кальянную смесь, системы для нагрева табака;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торговлю в неустановленных местах;</w:t>
      </w:r>
    </w:p>
    <w:bookmarkEnd w:id="65"/>
    <w:bookmarkStart w:name="z11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25-1) постановка на учет, перерегистрация, снятие с учета, допуск к эксплуатации аттракционов, подлежащих учету в местных исполнительных органах в соответствии с требованиями национальных стандартов Республики Казахстан к аттракционам;</w:t>
      </w:r>
    </w:p>
    <w:bookmarkEnd w:id="66"/>
    <w:bookmarkStart w:name="z11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25-2) участие в комиссии по приемке аттракциона в эксплуатацию;</w:t>
      </w:r>
    </w:p>
    <w:bookmarkEnd w:id="67"/>
    <w:bookmarkStart w:name="z11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25-3) осуществление государственного контроля за безопасной эксплуатацией аттракционов в пределах границ города Усть-Каменогорска, выдача требований (предписаний);</w:t>
      </w:r>
    </w:p>
    <w:bookmarkEnd w:id="68"/>
    <w:bookmarkStart w:name="z11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25-4) развитие креативной индустрии.</w:t>
      </w:r>
    </w:p>
    <w:bookmarkEnd w:id="69"/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представление интересов Отдела, местного исполнительного органа в судебных и иных организациях по вопросам, входящим в компетенцию Отдела;</w:t>
      </w:r>
    </w:p>
    <w:bookmarkEnd w:id="70"/>
    <w:bookmarkStart w:name="z8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проектов нормативных правовых актов акима и акимата города в пределах компетенции Отдела;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осуществление в интересах местного государственного управления иных функций, предусмотренных законодательством Республики Казахстан.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изменениями, внесенными постановлением акимата города Усть-Каменогорска Восточно-Казахстанской области от 07.04.2023 </w:t>
      </w:r>
      <w:r>
        <w:rPr>
          <w:rFonts w:ascii="Times New Roman"/>
          <w:b w:val="false"/>
          <w:i w:val="false"/>
          <w:color w:val="000000"/>
          <w:sz w:val="28"/>
        </w:rPr>
        <w:t>№ 1110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24.08.2023 </w:t>
      </w:r>
      <w:r>
        <w:rPr>
          <w:rFonts w:ascii="Times New Roman"/>
          <w:b w:val="false"/>
          <w:i w:val="false"/>
          <w:color w:val="000000"/>
          <w:sz w:val="28"/>
        </w:rPr>
        <w:t>№ 2762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внесено изменение на государственном языке, текст на русском языке не изменяется постановлением акимата города Усть - Каменогорска Восточно-Казахстанской области от 02.02.2024 </w:t>
      </w:r>
      <w:r>
        <w:rPr>
          <w:rFonts w:ascii="Times New Roman"/>
          <w:b w:val="false"/>
          <w:i w:val="false"/>
          <w:color w:val="000000"/>
          <w:sz w:val="28"/>
        </w:rPr>
        <w:t>№ 410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акимата города Усть-Каменогорска Восточно-Казахстанской области от 12.07.2024 </w:t>
      </w:r>
      <w:r>
        <w:rPr>
          <w:rFonts w:ascii="Times New Roman"/>
          <w:b w:val="false"/>
          <w:i w:val="false"/>
          <w:color w:val="000000"/>
          <w:sz w:val="28"/>
        </w:rPr>
        <w:t>№ 2466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Отделом осуществляется первым руководителем, который несет персональную ответственность за выполнение возложенных на Отдел задач и осуществление им своих полномочий.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Отдела назначается на должность и освобождается от должности в соответствии с законодательством Республики Казахстан.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Отдела: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решает вопросы деятельности Отдела в соответствии с его компетенцией, определяемой законодательством Республики Казахстан и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самостоятельно определяет структуру Отдела;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созывает в установленном порядке совещания по вопросам, входящим в компетенцию Отдела;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определяет полномочия работников Отдела;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интересы Отдела во всех организациях;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необходимые меры по противодействию коррупции и несет за это персональную ответственность;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полномочия, предусмотренные законодательством;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исполнение полномочий первого руководителя Отдела в период его отсутствия осуществляется лицом, его замещающим в соответствии с действующим законодательством.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определяет полномочия своего заместителя в соответствии с действующим законодательством.</w:t>
      </w:r>
    </w:p>
    <w:bookmarkEnd w:id="86"/>
    <w:bookmarkStart w:name="z98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Отделом, относится к коммунальной собственности.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1"/>
    <w:bookmarkStart w:name="z103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>Реорганизация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упразднение Отдела осуществляются в соответствии с законодательством Республики Казахстан.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города Усть-Каменогорска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января 2023 года № 95</w:t>
            </w:r>
          </w:p>
        </w:tc>
      </w:tr>
    </w:tbl>
    <w:bookmarkStart w:name="z106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отмененных постановлений акимата города Усть-Каменогорска</w:t>
      </w:r>
    </w:p>
    <w:bookmarkEnd w:id="94"/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Постановление акимата города Усть-Каменогорска от 18 марта 2020 года № 1369 "Об утверждении Положения государственного учреждения</w:t>
      </w:r>
    </w:p>
    <w:bookmarkEnd w:id="95"/>
    <w:bookmarkStart w:name="z10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"Отдел предпринимательства и сельского хозяйства города Усть-Каменогорска".</w:t>
      </w:r>
    </w:p>
    <w:bookmarkEnd w:id="96"/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Постановление акимата города Усть-Каменогорска от 11 марта 2022 года № 922 "О внесении изменений и дополнении в постановление акимата города Усть-Каменогорска от 18 марта 2020 года № 1369 "Об утверждении Положения</w:t>
      </w:r>
    </w:p>
    <w:bookmarkEnd w:id="97"/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государственном учреждении "Отдел предпринимательства и сельского хозяйства города Усть-Каменогорска".</w:t>
      </w:r>
    </w:p>
    <w:bookmarkEnd w:id="98"/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Постановление акимата города Усть-Каменогорска от 02 июня 2022 года № 1984 "О внесении изменений в постановление акимата города Усть-Каменогорска от 18 марта 2020 года № 1369 "Об утверждении положения о государственном учреждении "Отдел предпринимательства и сельского хозяйства города Усть-Каменогорска".</w:t>
      </w:r>
    </w:p>
    <w:bookmarkEnd w:id="9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