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8e57" w14:textId="5e68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Сауран № 385 от 05 декабря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29 августа 2023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- 107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- 31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- 65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Сауран № 385 "Об установлении квот на рабочие места на 2023 год для трудоустройства лиц района Сауран, состоящих на учете службы пробации , освобожденных из мест лишения свободы и граждан из числа молодежи, потерявших или оставшихся без попечения родителей до достижения совершеннолетия, являющихся выпускниками организаций образования".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Е.Жангазиева.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Г.Усенбаев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