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fb1c" w14:textId="548f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бюджетного кредита на приобретение или строительство жилья специалистам в области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Сауран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11 мая 2023 года № 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статьи-6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пунктом 6 правила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корпуса "Б" аппаратов акимов сел, поселков, сельских округов, за исключением лиц, занимающих руководящие должности, прибывшим для работы и проживания в сельские населенные пункты района Сауран, в пределах суммы предусмотренной в бюджете района на 2023 год, следующие меры социальной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