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bbd6" w14:textId="500b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Келесского районного маслихата от 19 сентября 2022 года № 17-148-VIІ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Актобе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сентября 2023 года № 5-56-VIII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Актобе Келесского района" от 19 сентября 2022 года № 17-148-VIІ.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